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FD" w:rsidRPr="001608FD" w:rsidRDefault="001608FD" w:rsidP="001608FD">
      <w:pPr>
        <w:pStyle w:val="Cmsor2"/>
        <w:jc w:val="center"/>
        <w:rPr>
          <w:rFonts w:ascii="Times New Roman" w:hAnsi="Times New Roman"/>
          <w:sz w:val="28"/>
          <w:szCs w:val="28"/>
        </w:rPr>
      </w:pPr>
      <w:r w:rsidRPr="001608FD">
        <w:rPr>
          <w:rFonts w:ascii="Times New Roman" w:hAnsi="Times New Roman"/>
          <w:sz w:val="28"/>
          <w:szCs w:val="28"/>
        </w:rPr>
        <w:t>NEVELÉSTUDOMÁNY MA – MINTATANTERV</w:t>
      </w:r>
    </w:p>
    <w:p w:rsidR="001608FD" w:rsidRPr="001608FD" w:rsidRDefault="001608FD" w:rsidP="001608FD">
      <w:pPr>
        <w:jc w:val="center"/>
        <w:rPr>
          <w:sz w:val="28"/>
          <w:szCs w:val="28"/>
        </w:rPr>
      </w:pPr>
      <w:r w:rsidRPr="001608FD">
        <w:rPr>
          <w:sz w:val="28"/>
          <w:szCs w:val="28"/>
        </w:rPr>
        <w:t>2018-2019 TANÉVTŐL</w:t>
      </w:r>
    </w:p>
    <w:p w:rsidR="001608FD" w:rsidRDefault="001608FD" w:rsidP="001608FD">
      <w:pPr>
        <w:rPr>
          <w:rFonts w:ascii="Garamond" w:hAnsi="Garamond"/>
          <w:sz w:val="24"/>
          <w:szCs w:val="24"/>
        </w:rPr>
      </w:pPr>
    </w:p>
    <w:tbl>
      <w:tblPr>
        <w:tblW w:w="15629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4683"/>
        <w:gridCol w:w="660"/>
        <w:gridCol w:w="840"/>
        <w:gridCol w:w="631"/>
        <w:gridCol w:w="800"/>
        <w:gridCol w:w="846"/>
        <w:gridCol w:w="1582"/>
        <w:gridCol w:w="1582"/>
        <w:gridCol w:w="1878"/>
      </w:tblGrid>
      <w:tr w:rsidR="001608FD" w:rsidRPr="00783701" w:rsidTr="000C0293">
        <w:trPr>
          <w:trHeight w:val="510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tanegységkód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cím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jelleg*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értékelés formája*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kredit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heti óraszám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ajánlott félév**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előfeltételek***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felelős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Alapozó ismeretek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PEDM17-101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A neveléstudomány társadalomelméleti és antropológiai alapjai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koll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Németh András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PEDM17-102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A neveléstudomány szaknyelve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gy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gyj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Horváth H. Attila</w:t>
            </w:r>
          </w:p>
        </w:tc>
      </w:tr>
      <w:tr w:rsidR="001608FD" w:rsidRPr="00783701" w:rsidTr="000C0293">
        <w:trPr>
          <w:trHeight w:val="28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PEDM17-103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 xml:space="preserve">Pedagógiai szociálpszichológia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koll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Zsolnai Anikó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PEDM17-104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Kutatásmetodológia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koll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Németh András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PEDM17-105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Oktatási rendszerek természete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koll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Halász Gábor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PEDM17-106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 xml:space="preserve">Tanulást támogató </w:t>
            </w: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környezetek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gy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gyj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Kálmán Orsolya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PEDM17-107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 xml:space="preserve">Kutatásmódszertan 1.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gy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gyj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Fehérvári Anikó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PEDM17-108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sz w:val="24"/>
                <w:szCs w:val="24"/>
              </w:rPr>
            </w:pPr>
            <w:proofErr w:type="gramStart"/>
            <w:r w:rsidRPr="00783701">
              <w:rPr>
                <w:rFonts w:ascii="Garamond" w:hAnsi="Garamond" w:cs="Arial"/>
                <w:sz w:val="24"/>
                <w:szCs w:val="24"/>
              </w:rPr>
              <w:t>Probléma</w:t>
            </w:r>
            <w:proofErr w:type="gramEnd"/>
            <w:r w:rsidRPr="00783701">
              <w:rPr>
                <w:rFonts w:ascii="Garamond" w:hAnsi="Garamond" w:cs="Arial"/>
                <w:sz w:val="24"/>
                <w:szCs w:val="24"/>
              </w:rPr>
              <w:t>történet és történeti összehasonlító pedagógia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gy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gyj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Németh András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PEDM17-109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Tanítás- és tanuláselméletek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koll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Vámos Ágnes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PEDM17-110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Kognitív pszichológia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koll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Bernáth László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PEDM17-111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 xml:space="preserve">Szervezeti tanulás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koll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Lénárd Sándor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PEDM17-112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 xml:space="preserve">Nevelésfilozófiák és elméletek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koll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Mészáros György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PEDM17-113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 xml:space="preserve">Oktatás, gazdaság, jog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koll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Fehérvári Anikó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PEDM17-114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sz w:val="24"/>
                <w:szCs w:val="24"/>
              </w:rPr>
            </w:pPr>
            <w:proofErr w:type="gramStart"/>
            <w:r w:rsidRPr="00783701">
              <w:rPr>
                <w:rFonts w:ascii="Garamond" w:hAnsi="Garamond" w:cs="Arial"/>
                <w:sz w:val="24"/>
                <w:szCs w:val="24"/>
              </w:rPr>
              <w:t>Probléma</w:t>
            </w:r>
            <w:proofErr w:type="gramEnd"/>
            <w:r w:rsidRPr="00783701">
              <w:rPr>
                <w:rFonts w:ascii="Garamond" w:hAnsi="Garamond" w:cs="Arial"/>
                <w:sz w:val="24"/>
                <w:szCs w:val="24"/>
              </w:rPr>
              <w:t>alapú tanulás, reflektív gyakorlat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gy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gyj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Szivák</w:t>
            </w:r>
            <w:proofErr w:type="spellEnd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Judit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sz w:val="24"/>
                <w:szCs w:val="24"/>
              </w:rPr>
              <w:t>Kora gyermekkor pedagógiája specializáció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F. Lassú Zsuzsa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PEDM17-KGY-101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A kora gyermekkor pszichológiája; gyermektanulmány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koll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F. Lassú Zsuzsa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PEDM17-KGY-102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Gyermekkultúra a XXI. században.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gyj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Újhelyi Adrienn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PEDM17-KGY-103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A kora gyermekkori nevelés intézményeinek működése.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koll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Serfőző Mónika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PEDM17-KGY-104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Kutatás az alapozó nevelés időszakában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szem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gyj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Serfőző Mónika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lastRenderedPageBreak/>
              <w:t>PEDM17-KGY-105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Műhelymunka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szem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koll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Serfőző Mónika</w:t>
            </w:r>
          </w:p>
        </w:tc>
      </w:tr>
      <w:tr w:rsidR="001608FD" w:rsidRPr="00783701" w:rsidTr="000C0293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PEDM17-KGY-106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Tehetség és kreativitás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koll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Turmezeyné</w:t>
            </w:r>
            <w:proofErr w:type="spellEnd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Heller Erika</w:t>
            </w:r>
          </w:p>
        </w:tc>
      </w:tr>
      <w:tr w:rsidR="001608FD" w:rsidRPr="00783701" w:rsidTr="000C0293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PEDM17-KGY-107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Kora gyermekkor és idegennyelv-tanulás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szem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gyj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Trentinné</w:t>
            </w:r>
            <w:proofErr w:type="spellEnd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Benkő Éva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PEDM17-KGY-108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gram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Speciális</w:t>
            </w:r>
            <w:proofErr w:type="gramEnd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nevelési szükségletek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koll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Perlusz</w:t>
            </w:r>
            <w:proofErr w:type="spellEnd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Andrea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PEDM17-KGY-109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A kora gyermekkori nevelés módszertana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koll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Golyán</w:t>
            </w:r>
            <w:proofErr w:type="spellEnd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Szilvia</w:t>
            </w:r>
          </w:p>
        </w:tc>
      </w:tr>
      <w:tr w:rsidR="001608FD" w:rsidRPr="00783701" w:rsidTr="000C0293">
        <w:trPr>
          <w:trHeight w:val="28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PEDM17-KGY-110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kötelezően választható tárgy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szem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gyj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Golyán</w:t>
            </w:r>
            <w:proofErr w:type="spellEnd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Szilvia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sz w:val="24"/>
                <w:szCs w:val="24"/>
              </w:rPr>
              <w:t>Felsőoktatás-pedagógia specializáció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Halász Gábor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PEDM17-FP-101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Fejlesztő tréning (kommunikációfejlesztés)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gy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gyj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Zsolnai Anikó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PEDM17-FP-102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gram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Komplex</w:t>
            </w:r>
            <w:proofErr w:type="gramEnd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gyakorlat előkészítése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gyj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Halász Gábor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PEDM17-FP-103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Tanítás és tanulás a felsőoktatásban 1.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koll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Kálmán Orsolya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PEDM17-FP-104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Csoportmunka és csoportvezetés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gyj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Zsolnai Anikó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PEDM17-FP-105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Tanítás és tanulás a felsőoktatásban 2.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gy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gyj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Kálmán Orsolya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PEDM17-FP-106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A felsőoktatás elmélete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koll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Halász Gábor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PEDM17-FP-107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Felsőoktatási stratégiai menedzsment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gyj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Székely Mózes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PEDM17-FP-108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Felsőoktatási intézmények vezetése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koll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Fábri György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PEDM17-FP-109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Stratégiai menedzsment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gyj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Kálmán Orsolya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sz w:val="24"/>
                <w:szCs w:val="24"/>
              </w:rPr>
              <w:t>Intézményfejlesztés specializáció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Szivák</w:t>
            </w:r>
            <w:proofErr w:type="spellEnd"/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 Judit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PEDM17-IF-101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Intézményfejlesztő műhely 1. (szervezetdiagnosztika)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gy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gyj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Kopp Erika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PEDM17-IF-102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Tanulószervezet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koll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Rapos Nóra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PEDM17-IF-103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Intézményfejlesztő műhely 2.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gy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gyj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Kopp Erika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PEDM17-IF-104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Szervezetek működése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koll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Lénárd Sándor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PEDM17-IF-105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Szervezetfejlesztési tréning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gyj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Szivák</w:t>
            </w:r>
            <w:proofErr w:type="spellEnd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Judit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PEDM17-IF-106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Intézményfejlesztő műhely 3. (szakértői szerep)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gy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gyj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Szivák</w:t>
            </w:r>
            <w:proofErr w:type="spellEnd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Judit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PEDM17-IF-107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Stratégiai menedzsment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gyj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Kálmán Orsolya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sz w:val="24"/>
                <w:szCs w:val="24"/>
              </w:rPr>
              <w:t>Kutató-elemző specializáció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Fehérvári Anikó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lastRenderedPageBreak/>
              <w:t>PEDM17-KE-101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Kutatási gyakorlat 1.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gyj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  <w:u w:val="single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  <w:u w:val="single"/>
              </w:rPr>
              <w:t>PEDM17-KE-111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Széll Krisztián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PEDM17-KE-102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Társtudományok az oktatásban 1.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koll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Fehérvári Anikó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PEDM17-KE-103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Oktatási rendszerek fejlesztése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koll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Horváth H. Attila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PEDM17-KE-104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Kutatási gyakorlat 2.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gyj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Széll Krisztián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PEDM17-KE-105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Társtudományok az oktatásban 2.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koll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Fehérvári Anikó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PEDM17-KE-106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Fejlesztések az oktatásban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koll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Lénárd Sándor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PEDM17-KE-107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Kutatási gyakorlat 3.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gyj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Széll Krisztián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PEDM17-KE-108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Kutatásmódszertan 2.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gyj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Takács Zsófia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PEDM17-KE-109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Kutatási gyakorlat 4.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gyj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Széll Krisztián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PEDM17-KE-110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Kommunikációs, prezentációs és IKT-tréning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gyj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Szivák</w:t>
            </w:r>
            <w:proofErr w:type="spellEnd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Judit</w:t>
            </w:r>
          </w:p>
        </w:tc>
      </w:tr>
      <w:tr w:rsidR="001608FD" w:rsidRPr="00783701" w:rsidTr="001608FD">
        <w:trPr>
          <w:trHeight w:val="2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Színházi nevelés és </w:t>
            </w:r>
            <w: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színház-pedag</w:t>
            </w: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ógia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Vincze Beatrix</w:t>
            </w:r>
          </w:p>
        </w:tc>
      </w:tr>
      <w:tr w:rsidR="001608FD" w:rsidRPr="00783701" w:rsidTr="001608FD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PEDM17-SZ-101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Bevezetés a színházi nevelésbe és 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a színház-pedag</w:t>
            </w: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ógiába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koll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Vincze Beatrix</w:t>
            </w:r>
          </w:p>
        </w:tc>
      </w:tr>
      <w:tr w:rsidR="001608FD" w:rsidRPr="00783701" w:rsidTr="001608FD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PEDM17-SZ-102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Színháztörténet és </w:t>
            </w:r>
            <w:r w:rsidRPr="0010122E">
              <w:rPr>
                <w:rFonts w:ascii="Garamond" w:hAnsi="Garamond"/>
                <w:sz w:val="24"/>
                <w:szCs w:val="24"/>
              </w:rPr>
              <w:t>dramaturgia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gyj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Baska</w:t>
            </w:r>
            <w:proofErr w:type="spellEnd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Gabriella</w:t>
            </w:r>
          </w:p>
        </w:tc>
      </w:tr>
      <w:tr w:rsidR="001608FD" w:rsidRPr="00783701" w:rsidTr="001608FD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PEDM17-SZ-103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Alkalmazott, közösségi, részvételi és interaktív színházi formák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gyj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Novák Géza Máté</w:t>
            </w:r>
          </w:p>
        </w:tc>
      </w:tr>
      <w:tr w:rsidR="001608FD" w:rsidRPr="00783701" w:rsidTr="001608FD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PEDM17-SZ-104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Kompetenciafejlesztő drámajátékok, </w:t>
            </w:r>
            <w:proofErr w:type="gram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improvizációs</w:t>
            </w:r>
            <w:proofErr w:type="gramEnd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gyakorlatok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gyj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Novák Géza Máté</w:t>
            </w:r>
          </w:p>
        </w:tc>
      </w:tr>
      <w:tr w:rsidR="001608FD" w:rsidRPr="00783701" w:rsidTr="001608FD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PEDM17-SZ-105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A gyermek- és diákszínjátszás alapjai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gyj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Vincze Beatrix</w:t>
            </w:r>
          </w:p>
        </w:tc>
      </w:tr>
      <w:tr w:rsidR="001608FD" w:rsidRPr="00783701" w:rsidTr="001608FD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PEDM17-SZ-106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Angolszász drámapedagógia és színházi nevelés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gyj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A21A42" w:rsidRDefault="001608FD" w:rsidP="000C0293">
            <w:pP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A21A42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PEDM17-SZ-101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A21A42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A21A42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Baska</w:t>
            </w:r>
            <w:proofErr w:type="spellEnd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Gabriella</w:t>
            </w:r>
          </w:p>
        </w:tc>
      </w:tr>
      <w:tr w:rsidR="001608FD" w:rsidRPr="00783701" w:rsidTr="001608FD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PEDM17-SZ-107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Német 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színház-pedag</w:t>
            </w: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ógia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gyj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A21A42" w:rsidRDefault="001608FD" w:rsidP="000C0293">
            <w:pP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A21A42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PEDM17-SZ-101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A21A42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A21A42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Vincze Beatrix</w:t>
            </w:r>
          </w:p>
        </w:tc>
      </w:tr>
      <w:tr w:rsidR="001608FD" w:rsidRPr="00783701" w:rsidTr="001608FD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PEDM17-SZ-108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Két- és háromlépcsős 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színház-pedag</w:t>
            </w: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ógiai programok tervezése és levezetése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gyj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A21A42" w:rsidRDefault="001608FD" w:rsidP="000C0293">
            <w:pP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A21A42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PEDM17-SZ-101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A21A42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A21A42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Novák Géza Máté</w:t>
            </w:r>
          </w:p>
        </w:tc>
      </w:tr>
      <w:tr w:rsidR="001608FD" w:rsidRPr="00783701" w:rsidTr="001608FD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lastRenderedPageBreak/>
              <w:t>PEDM17-SZ-109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sz w:val="24"/>
                <w:szCs w:val="24"/>
              </w:rPr>
            </w:pPr>
            <w:proofErr w:type="gramStart"/>
            <w:r w:rsidRPr="00783701">
              <w:rPr>
                <w:rFonts w:ascii="Garamond" w:hAnsi="Garamond" w:cs="Arial"/>
                <w:sz w:val="24"/>
                <w:szCs w:val="24"/>
              </w:rPr>
              <w:t>Komplex</w:t>
            </w:r>
            <w:proofErr w:type="gramEnd"/>
            <w:r w:rsidRPr="00783701">
              <w:rPr>
                <w:rFonts w:ascii="Garamond" w:hAnsi="Garamond" w:cs="Arial"/>
                <w:sz w:val="24"/>
                <w:szCs w:val="24"/>
              </w:rPr>
              <w:t xml:space="preserve"> színházi nevelési előadás (TIE) tervezése és levezetése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gy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gyj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A21A42" w:rsidRDefault="001608FD" w:rsidP="000C0293">
            <w:pP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A21A42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PEDM17-SZ-101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A21A42" w:rsidRDefault="001608FD" w:rsidP="000C0293">
            <w:pP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A21A42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PEDM17-SZ-106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Novák Géza Máté</w:t>
            </w:r>
          </w:p>
        </w:tc>
      </w:tr>
      <w:tr w:rsidR="001608FD" w:rsidRPr="00783701" w:rsidTr="001608FD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PEDM17-SZ-110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 xml:space="preserve">Fórumszínház, beavató színház, vitaszínház és színházi társasjáték, osztályterem-színház tervezése és levezetése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gy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gyj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F33E7F" w:rsidRDefault="001608FD" w:rsidP="000C0293">
            <w:pP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F33E7F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PEDM17-SZ-101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Novák Géza Máté</w:t>
            </w:r>
          </w:p>
        </w:tc>
      </w:tr>
      <w:tr w:rsidR="001608FD" w:rsidRPr="00783701" w:rsidTr="000C029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Szakmai gyakorlat</w:t>
            </w: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PEDM17-KGY-111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Szakmai gyakorlat (kora gyermekkor)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gy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gyj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PEDM17-KGY-105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Serfőző Mónika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PEDM17-FP-110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Szakmai gyakorlat (felsőoktatás-pedagógia)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gyj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2,3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PEDM17-FP-102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Halász Gábor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PEDM17-IF-108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Szakmai gyakorlat (intézményfejlesztő)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gyj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PEDM17-IF-106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Szivák</w:t>
            </w:r>
            <w:proofErr w:type="spellEnd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Judit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PEDM17-KE-111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Szakmai gyakorlat (kutató-elemző)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gyj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  <w:u w:val="single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  <w:u w:val="single"/>
              </w:rPr>
              <w:t>PEDM17-KE-101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Széll Krisztián</w:t>
            </w:r>
          </w:p>
        </w:tc>
      </w:tr>
      <w:tr w:rsidR="001608FD" w:rsidRPr="00783701" w:rsidTr="001608F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bookmarkStart w:id="0" w:name="_GoBack" w:colFirst="0" w:colLast="9"/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PEDM17-SZ-111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Szakmai gyakorlat (színházi nevelés és 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színház-pedag</w:t>
            </w: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ógia)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gy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gyj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C297F" w:rsidRDefault="001608FD" w:rsidP="000C0293">
            <w:pPr>
              <w:rPr>
                <w:rFonts w:ascii="Garamond" w:hAnsi="Garamond" w:cs="Arial"/>
                <w:b/>
                <w:color w:val="000000"/>
                <w:sz w:val="24"/>
                <w:szCs w:val="24"/>
                <w:u w:val="single"/>
              </w:rPr>
            </w:pPr>
            <w:r w:rsidRPr="007C297F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PEDM17-SZ-108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Vincze Beatrix</w:t>
            </w:r>
          </w:p>
        </w:tc>
      </w:tr>
      <w:bookmarkEnd w:id="0"/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  <w:u w:val="single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szabadon választható tárgyak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PEDM17-SZD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Szakdolgozat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783701">
              <w:rPr>
                <w:rFonts w:ascii="Garamond" w:hAnsi="Garamond" w:cs="Arial"/>
                <w:sz w:val="24"/>
                <w:szCs w:val="24"/>
              </w:rPr>
              <w:t>ef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gramStart"/>
            <w:r w:rsidRPr="00783701">
              <w:rPr>
                <w:rFonts w:ascii="Garamond" w:hAnsi="Garamond" w:cs="Arial"/>
                <w:sz w:val="24"/>
                <w:szCs w:val="24"/>
              </w:rPr>
              <w:t>min(</w:t>
            </w:r>
            <w:proofErr w:type="gramEnd"/>
            <w:r w:rsidRPr="00783701">
              <w:rPr>
                <w:rFonts w:ascii="Garamond" w:hAnsi="Garamond" w:cs="Arial"/>
                <w:sz w:val="24"/>
                <w:szCs w:val="24"/>
              </w:rPr>
              <w:t>2)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783701">
              <w:rPr>
                <w:rFonts w:ascii="Garamond" w:hAnsi="Garamond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sz w:val="24"/>
                <w:szCs w:val="24"/>
              </w:rPr>
            </w:pPr>
            <w:r w:rsidRPr="00783701">
              <w:rPr>
                <w:rFonts w:ascii="Garamond" w:hAnsi="Garamond" w:cs="Arial"/>
                <w:sz w:val="24"/>
                <w:szCs w:val="24"/>
              </w:rPr>
              <w:t> </w:t>
            </w: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608FD" w:rsidRPr="00783701" w:rsidTr="000C0293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8FD" w:rsidRPr="00783701" w:rsidRDefault="001608FD" w:rsidP="000C0293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8FD" w:rsidRPr="00F33E7F" w:rsidRDefault="001608FD" w:rsidP="000C0293">
            <w:pPr>
              <w:rPr>
                <w:rFonts w:ascii="Garamond" w:hAnsi="Garamond" w:cs="Arial"/>
                <w:color w:val="000000"/>
              </w:rPr>
            </w:pPr>
            <w:r w:rsidRPr="00F33E7F">
              <w:rPr>
                <w:rFonts w:ascii="Garamond" w:hAnsi="Garamond" w:cs="Arial"/>
                <w:color w:val="000000"/>
              </w:rPr>
              <w:t xml:space="preserve">A rövidítések jelentése: </w:t>
            </w:r>
            <w:proofErr w:type="spellStart"/>
            <w:r w:rsidRPr="00F33E7F">
              <w:rPr>
                <w:rFonts w:ascii="Garamond" w:hAnsi="Garamond" w:cs="Arial"/>
                <w:color w:val="000000"/>
              </w:rPr>
              <w:t>ea</w:t>
            </w:r>
            <w:proofErr w:type="spellEnd"/>
            <w:r w:rsidRPr="00F33E7F">
              <w:rPr>
                <w:rFonts w:ascii="Garamond" w:hAnsi="Garamond" w:cs="Arial"/>
                <w:color w:val="000000"/>
              </w:rPr>
              <w:t xml:space="preserve">= előadás, </w:t>
            </w:r>
            <w:proofErr w:type="spellStart"/>
            <w:r w:rsidRPr="00F33E7F">
              <w:rPr>
                <w:rFonts w:ascii="Garamond" w:hAnsi="Garamond" w:cs="Arial"/>
                <w:color w:val="000000"/>
              </w:rPr>
              <w:t>gy</w:t>
            </w:r>
            <w:proofErr w:type="spellEnd"/>
            <w:r w:rsidRPr="00F33E7F">
              <w:rPr>
                <w:rFonts w:ascii="Garamond" w:hAnsi="Garamond" w:cs="Arial"/>
                <w:color w:val="000000"/>
              </w:rPr>
              <w:t xml:space="preserve">=gyakorlat, szem=szeminárium, </w:t>
            </w:r>
            <w:proofErr w:type="spellStart"/>
            <w:r w:rsidRPr="00F33E7F">
              <w:rPr>
                <w:rFonts w:ascii="Garamond" w:hAnsi="Garamond" w:cs="Arial"/>
                <w:color w:val="000000"/>
              </w:rPr>
              <w:t>sz</w:t>
            </w:r>
            <w:proofErr w:type="spellEnd"/>
            <w:r w:rsidRPr="00F33E7F">
              <w:rPr>
                <w:rFonts w:ascii="Garamond" w:hAnsi="Garamond" w:cs="Arial"/>
                <w:color w:val="000000"/>
              </w:rPr>
              <w:t xml:space="preserve">=szigorlat, </w:t>
            </w:r>
            <w:proofErr w:type="spellStart"/>
            <w:r w:rsidRPr="00F33E7F">
              <w:rPr>
                <w:rFonts w:ascii="Garamond" w:hAnsi="Garamond" w:cs="Arial"/>
                <w:color w:val="000000"/>
              </w:rPr>
              <w:t>ef</w:t>
            </w:r>
            <w:proofErr w:type="spellEnd"/>
            <w:r w:rsidRPr="00F33E7F">
              <w:rPr>
                <w:rFonts w:ascii="Garamond" w:hAnsi="Garamond" w:cs="Arial"/>
                <w:color w:val="000000"/>
              </w:rPr>
              <w:t xml:space="preserve">=egyéni felkészülés; </w:t>
            </w:r>
            <w:proofErr w:type="spellStart"/>
            <w:r w:rsidRPr="00F33E7F">
              <w:rPr>
                <w:rFonts w:ascii="Garamond" w:hAnsi="Garamond" w:cs="Arial"/>
                <w:color w:val="000000"/>
              </w:rPr>
              <w:t>gyj</w:t>
            </w:r>
            <w:proofErr w:type="spellEnd"/>
            <w:r w:rsidRPr="00F33E7F">
              <w:rPr>
                <w:rFonts w:ascii="Garamond" w:hAnsi="Garamond" w:cs="Arial"/>
                <w:color w:val="000000"/>
              </w:rPr>
              <w:t xml:space="preserve">=gyakorlati jegy, </w:t>
            </w:r>
            <w:proofErr w:type="spellStart"/>
            <w:r w:rsidRPr="00F33E7F">
              <w:rPr>
                <w:rFonts w:ascii="Garamond" w:hAnsi="Garamond" w:cs="Arial"/>
                <w:color w:val="000000"/>
              </w:rPr>
              <w:t>koll</w:t>
            </w:r>
            <w:proofErr w:type="spellEnd"/>
            <w:r w:rsidRPr="00F33E7F">
              <w:rPr>
                <w:rFonts w:ascii="Garamond" w:hAnsi="Garamond" w:cs="Arial"/>
                <w:color w:val="000000"/>
              </w:rPr>
              <w:t>=kollokvium, min=minősítés.</w:t>
            </w:r>
          </w:p>
        </w:tc>
      </w:tr>
      <w:tr w:rsidR="001608FD" w:rsidRPr="00783701" w:rsidTr="000C0293">
        <w:trPr>
          <w:trHeight w:val="85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8FD" w:rsidRPr="00783701" w:rsidRDefault="001608FD" w:rsidP="000C0293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3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8FD" w:rsidRPr="00F33E7F" w:rsidRDefault="001608FD" w:rsidP="000C0293">
            <w:pPr>
              <w:rPr>
                <w:rFonts w:ascii="Garamond" w:hAnsi="Garamond" w:cs="Arial"/>
                <w:color w:val="000000"/>
              </w:rPr>
            </w:pPr>
            <w:r w:rsidRPr="00F33E7F">
              <w:rPr>
                <w:rFonts w:ascii="Garamond" w:hAnsi="Garamond" w:cs="Arial"/>
                <w:color w:val="000000"/>
              </w:rPr>
              <w:t xml:space="preserve">Az ajánlott félévek megjelölése a mintatanterv szerint. A mintatanterv a tanegységek félévekre történő elosztását tartalmazó, az Egyetem által a tanegységek elvégzésének sorrendjére, valamint az elvégzés időbeli ütemezésére ajánlott tanulmányi rend. A mintatanterv szerinti tanulmányi </w:t>
            </w:r>
            <w:proofErr w:type="spellStart"/>
            <w:r w:rsidRPr="00F33E7F">
              <w:rPr>
                <w:rFonts w:ascii="Garamond" w:hAnsi="Garamond" w:cs="Arial"/>
                <w:color w:val="000000"/>
              </w:rPr>
              <w:t>előrehaladással</w:t>
            </w:r>
            <w:proofErr w:type="spellEnd"/>
            <w:r w:rsidRPr="00F33E7F">
              <w:rPr>
                <w:rFonts w:ascii="Garamond" w:hAnsi="Garamond" w:cs="Arial"/>
                <w:color w:val="000000"/>
              </w:rPr>
              <w:t xml:space="preserve"> a hallgató tanulmányait a képzési és kimeneti követelményekben meghatározott képzési idő alatt, egyenletes terhelés mellett fejezheti be. A hallgató ettől tanulmányainak ütemezésében eltérhet.</w:t>
            </w:r>
          </w:p>
        </w:tc>
      </w:tr>
      <w:tr w:rsidR="001608FD" w:rsidRPr="00783701" w:rsidTr="000C0293">
        <w:trPr>
          <w:trHeight w:val="5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8FD" w:rsidRPr="00783701" w:rsidRDefault="001608FD" w:rsidP="000C0293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3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8FD" w:rsidRPr="00F33E7F" w:rsidRDefault="001608FD" w:rsidP="000C0293">
            <w:pPr>
              <w:rPr>
                <w:rFonts w:ascii="Garamond" w:hAnsi="Garamond" w:cs="Arial"/>
                <w:color w:val="000000"/>
              </w:rPr>
            </w:pPr>
            <w:r w:rsidRPr="00F33E7F">
              <w:rPr>
                <w:rFonts w:ascii="Garamond" w:hAnsi="Garamond" w:cs="Arial"/>
                <w:color w:val="000000"/>
              </w:rPr>
              <w:t xml:space="preserve">A teljesítés sorrendje alapján háromféle előfeltételt különböztetünk meg. </w:t>
            </w:r>
            <w:r w:rsidRPr="00F33E7F">
              <w:rPr>
                <w:rFonts w:ascii="Garamond" w:hAnsi="Garamond" w:cs="Arial"/>
                <w:b/>
                <w:bCs/>
                <w:color w:val="000000"/>
              </w:rPr>
              <w:t>Erős előfeltétel</w:t>
            </w:r>
            <w:r w:rsidRPr="00F33E7F">
              <w:rPr>
                <w:rFonts w:ascii="Garamond" w:hAnsi="Garamond" w:cs="Arial"/>
                <w:color w:val="000000"/>
              </w:rPr>
              <w:t xml:space="preserve">: az előfeltételt a tanegység teljesítésére szolgáló </w:t>
            </w:r>
            <w:proofErr w:type="gramStart"/>
            <w:r w:rsidRPr="00F33E7F">
              <w:rPr>
                <w:rFonts w:ascii="Garamond" w:hAnsi="Garamond" w:cs="Arial"/>
                <w:color w:val="000000"/>
              </w:rPr>
              <w:t>kurzus</w:t>
            </w:r>
            <w:proofErr w:type="gramEnd"/>
            <w:r w:rsidRPr="00F33E7F">
              <w:rPr>
                <w:rFonts w:ascii="Garamond" w:hAnsi="Garamond" w:cs="Arial"/>
                <w:color w:val="000000"/>
              </w:rPr>
              <w:t xml:space="preserve"> fölvétele előtt teljesíteni kell (tehát valamely korábbi félévben).</w:t>
            </w:r>
            <w:r w:rsidRPr="00F33E7F">
              <w:rPr>
                <w:rFonts w:ascii="Garamond" w:hAnsi="Garamond" w:cs="Arial"/>
                <w:b/>
                <w:bCs/>
                <w:i/>
                <w:iCs/>
                <w:color w:val="000000"/>
              </w:rPr>
              <w:t xml:space="preserve"> </w:t>
            </w:r>
            <w:r w:rsidRPr="00F33E7F">
              <w:rPr>
                <w:rFonts w:ascii="Garamond" w:hAnsi="Garamond" w:cs="Arial"/>
                <w:i/>
                <w:iCs/>
                <w:color w:val="000000"/>
              </w:rPr>
              <w:t>Gyenge előfeltétel</w:t>
            </w:r>
            <w:r w:rsidRPr="00F33E7F">
              <w:rPr>
                <w:rFonts w:ascii="Garamond" w:hAnsi="Garamond" w:cs="Arial"/>
                <w:color w:val="000000"/>
              </w:rPr>
              <w:t xml:space="preserve">: az előfeltétel teljesítése a tanegységgel azonos félévben is történhet. </w:t>
            </w:r>
            <w:r w:rsidRPr="00F33E7F">
              <w:rPr>
                <w:rFonts w:ascii="Garamond" w:hAnsi="Garamond" w:cs="Arial"/>
                <w:color w:val="000000"/>
                <w:u w:val="single"/>
              </w:rPr>
              <w:t>Társfelvétel</w:t>
            </w:r>
            <w:r w:rsidRPr="00F33E7F">
              <w:rPr>
                <w:rFonts w:ascii="Garamond" w:hAnsi="Garamond" w:cs="Arial"/>
                <w:color w:val="000000"/>
              </w:rPr>
              <w:t>: a tárgyakat azonos félévben kell felvenni.</w:t>
            </w:r>
          </w:p>
        </w:tc>
      </w:tr>
      <w:tr w:rsidR="001608FD" w:rsidRPr="00783701" w:rsidTr="000C029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8FD" w:rsidRPr="00783701" w:rsidRDefault="001608FD" w:rsidP="000C0293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83701">
              <w:rPr>
                <w:rFonts w:ascii="Garamond" w:hAnsi="Garamond" w:cs="Arial"/>
                <w:color w:val="000000"/>
                <w:sz w:val="24"/>
                <w:szCs w:val="24"/>
                <w:vertAlign w:val="superscript"/>
              </w:rPr>
              <w:lastRenderedPageBreak/>
              <w:t>2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8FD" w:rsidRPr="00F33E7F" w:rsidRDefault="001608FD" w:rsidP="000C0293">
            <w:pPr>
              <w:rPr>
                <w:rFonts w:ascii="Garamond" w:hAnsi="Garamond" w:cs="Arial"/>
                <w:color w:val="000000"/>
              </w:rPr>
            </w:pPr>
            <w:r w:rsidRPr="00F33E7F">
              <w:rPr>
                <w:rFonts w:ascii="Garamond" w:hAnsi="Garamond" w:cs="Arial"/>
                <w:color w:val="000000"/>
              </w:rPr>
              <w:t>A specializációnak megfelelően választandó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8FD" w:rsidRPr="00783701" w:rsidRDefault="001608FD" w:rsidP="000C029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8FD" w:rsidRPr="00783701" w:rsidRDefault="001608FD" w:rsidP="000C029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8FD" w:rsidRPr="00783701" w:rsidRDefault="001608FD" w:rsidP="000C029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8FD" w:rsidRPr="00783701" w:rsidRDefault="001608FD" w:rsidP="000C029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8FD" w:rsidRPr="00783701" w:rsidRDefault="001608FD" w:rsidP="000C029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8FD" w:rsidRPr="00783701" w:rsidRDefault="001608FD" w:rsidP="000C029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8FD" w:rsidRPr="00783701" w:rsidRDefault="001608FD" w:rsidP="000C029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8FD" w:rsidRPr="00783701" w:rsidRDefault="001608FD" w:rsidP="000C0293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608FD" w:rsidRDefault="001608FD" w:rsidP="001608FD">
      <w:pPr>
        <w:rPr>
          <w:rFonts w:ascii="Garamond" w:hAnsi="Garamond"/>
          <w:sz w:val="24"/>
          <w:szCs w:val="24"/>
        </w:rPr>
      </w:pPr>
    </w:p>
    <w:p w:rsidR="001608FD" w:rsidRPr="00E71832" w:rsidRDefault="001608FD" w:rsidP="001608FD">
      <w:pPr>
        <w:suppressAutoHyphens/>
        <w:jc w:val="both"/>
        <w:rPr>
          <w:rFonts w:ascii="Garamond" w:hAnsi="Garamond"/>
          <w:sz w:val="24"/>
          <w:szCs w:val="24"/>
        </w:rPr>
      </w:pPr>
    </w:p>
    <w:p w:rsidR="00A94A8B" w:rsidRDefault="00A94A8B"/>
    <w:sectPr w:rsidR="00A94A8B" w:rsidSect="001608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0377B37"/>
    <w:multiLevelType w:val="hybridMultilevel"/>
    <w:tmpl w:val="1EEA5D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C63D0"/>
    <w:multiLevelType w:val="hybridMultilevel"/>
    <w:tmpl w:val="DB5C08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31458"/>
    <w:multiLevelType w:val="hybridMultilevel"/>
    <w:tmpl w:val="4C20BF12"/>
    <w:lvl w:ilvl="0" w:tplc="5E2AD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B224F0"/>
    <w:multiLevelType w:val="hybridMultilevel"/>
    <w:tmpl w:val="71B47C7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2D009D"/>
    <w:multiLevelType w:val="hybridMultilevel"/>
    <w:tmpl w:val="6938F49C"/>
    <w:lvl w:ilvl="0" w:tplc="E4C85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9E5FBA"/>
    <w:multiLevelType w:val="hybridMultilevel"/>
    <w:tmpl w:val="5B9E38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42197"/>
    <w:multiLevelType w:val="hybridMultilevel"/>
    <w:tmpl w:val="C7B4F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57359"/>
    <w:multiLevelType w:val="hybridMultilevel"/>
    <w:tmpl w:val="DBFE54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616BF"/>
    <w:multiLevelType w:val="hybridMultilevel"/>
    <w:tmpl w:val="C624D9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349FCE">
      <w:start w:val="2016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62854"/>
    <w:multiLevelType w:val="hybridMultilevel"/>
    <w:tmpl w:val="3912B7C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403CE"/>
    <w:multiLevelType w:val="hybridMultilevel"/>
    <w:tmpl w:val="568464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F6861"/>
    <w:multiLevelType w:val="hybridMultilevel"/>
    <w:tmpl w:val="209674E2"/>
    <w:lvl w:ilvl="0" w:tplc="E4C85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C5582"/>
    <w:multiLevelType w:val="hybridMultilevel"/>
    <w:tmpl w:val="5192C4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8185A"/>
    <w:multiLevelType w:val="hybridMultilevel"/>
    <w:tmpl w:val="D4648458"/>
    <w:lvl w:ilvl="0" w:tplc="E4C85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B012A"/>
    <w:multiLevelType w:val="hybridMultilevel"/>
    <w:tmpl w:val="8E2233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C7373"/>
    <w:multiLevelType w:val="hybridMultilevel"/>
    <w:tmpl w:val="1CE607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43CE6"/>
    <w:multiLevelType w:val="hybridMultilevel"/>
    <w:tmpl w:val="0900A3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1263A"/>
    <w:multiLevelType w:val="hybridMultilevel"/>
    <w:tmpl w:val="762AA5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E1FA8"/>
    <w:multiLevelType w:val="hybridMultilevel"/>
    <w:tmpl w:val="31CA994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EEB7E18"/>
    <w:multiLevelType w:val="hybridMultilevel"/>
    <w:tmpl w:val="EA9284B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226C7"/>
    <w:multiLevelType w:val="hybridMultilevel"/>
    <w:tmpl w:val="A470D6E4"/>
    <w:lvl w:ilvl="0" w:tplc="040E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46975F7F"/>
    <w:multiLevelType w:val="hybridMultilevel"/>
    <w:tmpl w:val="C1AC8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953D4"/>
    <w:multiLevelType w:val="hybridMultilevel"/>
    <w:tmpl w:val="7A66FDE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4CB452E"/>
    <w:multiLevelType w:val="hybridMultilevel"/>
    <w:tmpl w:val="8C807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E2F4A"/>
    <w:multiLevelType w:val="hybridMultilevel"/>
    <w:tmpl w:val="D02CD764"/>
    <w:lvl w:ilvl="0" w:tplc="E4C85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C67F0"/>
    <w:multiLevelType w:val="hybridMultilevel"/>
    <w:tmpl w:val="42CE4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D019D"/>
    <w:multiLevelType w:val="hybridMultilevel"/>
    <w:tmpl w:val="46B03D76"/>
    <w:lvl w:ilvl="0" w:tplc="E4C85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C3CBF"/>
    <w:multiLevelType w:val="hybridMultilevel"/>
    <w:tmpl w:val="7A207DF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60100FA"/>
    <w:multiLevelType w:val="hybridMultilevel"/>
    <w:tmpl w:val="2BFEF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E7708"/>
    <w:multiLevelType w:val="hybridMultilevel"/>
    <w:tmpl w:val="7BDE9A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B4637"/>
    <w:multiLevelType w:val="hybridMultilevel"/>
    <w:tmpl w:val="CD280F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62486"/>
    <w:multiLevelType w:val="hybridMultilevel"/>
    <w:tmpl w:val="F17CD9C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4846C4"/>
    <w:multiLevelType w:val="hybridMultilevel"/>
    <w:tmpl w:val="41CA76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4591C"/>
    <w:multiLevelType w:val="hybridMultilevel"/>
    <w:tmpl w:val="92B809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73422"/>
    <w:multiLevelType w:val="hybridMultilevel"/>
    <w:tmpl w:val="FC02A45C"/>
    <w:lvl w:ilvl="0" w:tplc="E4C85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9686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ED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AC1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C8B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FC01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45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0CD5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E03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C4DA2"/>
    <w:multiLevelType w:val="hybridMultilevel"/>
    <w:tmpl w:val="E74AC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96F0A"/>
    <w:multiLevelType w:val="hybridMultilevel"/>
    <w:tmpl w:val="4FFAADE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BE25948"/>
    <w:multiLevelType w:val="hybridMultilevel"/>
    <w:tmpl w:val="7D70CAFE"/>
    <w:lvl w:ilvl="0" w:tplc="27AA2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EA37EA0"/>
    <w:multiLevelType w:val="hybridMultilevel"/>
    <w:tmpl w:val="D77AFE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12873"/>
    <w:multiLevelType w:val="hybridMultilevel"/>
    <w:tmpl w:val="FD320E2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37"/>
  </w:num>
  <w:num w:numId="4">
    <w:abstractNumId w:val="23"/>
  </w:num>
  <w:num w:numId="5">
    <w:abstractNumId w:val="28"/>
  </w:num>
  <w:num w:numId="6">
    <w:abstractNumId w:val="32"/>
  </w:num>
  <w:num w:numId="7">
    <w:abstractNumId w:val="11"/>
  </w:num>
  <w:num w:numId="8">
    <w:abstractNumId w:val="35"/>
  </w:num>
  <w:num w:numId="9">
    <w:abstractNumId w:val="31"/>
  </w:num>
  <w:num w:numId="10">
    <w:abstractNumId w:val="36"/>
  </w:num>
  <w:num w:numId="11">
    <w:abstractNumId w:val="24"/>
  </w:num>
  <w:num w:numId="12">
    <w:abstractNumId w:val="29"/>
  </w:num>
  <w:num w:numId="13">
    <w:abstractNumId w:val="13"/>
  </w:num>
  <w:num w:numId="14">
    <w:abstractNumId w:val="34"/>
  </w:num>
  <w:num w:numId="15">
    <w:abstractNumId w:val="7"/>
  </w:num>
  <w:num w:numId="16">
    <w:abstractNumId w:val="39"/>
  </w:num>
  <w:num w:numId="17">
    <w:abstractNumId w:val="1"/>
  </w:num>
  <w:num w:numId="18">
    <w:abstractNumId w:val="17"/>
  </w:num>
  <w:num w:numId="19">
    <w:abstractNumId w:val="15"/>
  </w:num>
  <w:num w:numId="20">
    <w:abstractNumId w:val="6"/>
  </w:num>
  <w:num w:numId="21">
    <w:abstractNumId w:val="19"/>
  </w:num>
  <w:num w:numId="22">
    <w:abstractNumId w:val="14"/>
  </w:num>
  <w:num w:numId="23">
    <w:abstractNumId w:val="5"/>
  </w:num>
  <w:num w:numId="24">
    <w:abstractNumId w:val="12"/>
  </w:num>
  <w:num w:numId="25">
    <w:abstractNumId w:val="25"/>
  </w:num>
  <w:num w:numId="26">
    <w:abstractNumId w:val="27"/>
  </w:num>
  <w:num w:numId="27">
    <w:abstractNumId w:val="30"/>
  </w:num>
  <w:num w:numId="28">
    <w:abstractNumId w:val="18"/>
  </w:num>
  <w:num w:numId="29">
    <w:abstractNumId w:val="22"/>
  </w:num>
  <w:num w:numId="30">
    <w:abstractNumId w:val="2"/>
  </w:num>
  <w:num w:numId="31">
    <w:abstractNumId w:val="26"/>
  </w:num>
  <w:num w:numId="32">
    <w:abstractNumId w:val="3"/>
  </w:num>
  <w:num w:numId="33">
    <w:abstractNumId w:val="33"/>
  </w:num>
  <w:num w:numId="34">
    <w:abstractNumId w:val="9"/>
  </w:num>
  <w:num w:numId="35">
    <w:abstractNumId w:val="20"/>
  </w:num>
  <w:num w:numId="36">
    <w:abstractNumId w:val="16"/>
  </w:num>
  <w:num w:numId="37">
    <w:abstractNumId w:val="21"/>
  </w:num>
  <w:num w:numId="38">
    <w:abstractNumId w:val="10"/>
  </w:num>
  <w:num w:numId="39">
    <w:abstractNumId w:val="4"/>
  </w:num>
  <w:num w:numId="40">
    <w:abstractNumId w:val="8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FD"/>
    <w:rsid w:val="001608FD"/>
    <w:rsid w:val="00A9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B646"/>
  <w15:chartTrackingRefBased/>
  <w15:docId w15:val="{503F7423-0D5F-464B-880C-1079AA59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0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608F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1608FD"/>
    <w:pPr>
      <w:suppressAutoHyphens/>
      <w:spacing w:before="120"/>
      <w:jc w:val="both"/>
      <w:outlineLvl w:val="1"/>
    </w:pPr>
    <w:rPr>
      <w:rFonts w:ascii="Garamond" w:hAnsi="Garamond"/>
      <w:b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1608FD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1608FD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iPriority w:val="9"/>
    <w:qFormat/>
    <w:rsid w:val="001608F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1608F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1608F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1608F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1608F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608FD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608FD"/>
    <w:rPr>
      <w:rFonts w:ascii="Garamond" w:eastAsia="Times New Roman" w:hAnsi="Garamond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1608F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1608FD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1608FD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1608FD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1608FD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1608FD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1608FD"/>
    <w:rPr>
      <w:rFonts w:ascii="Arial" w:eastAsia="Times New Roman" w:hAnsi="Arial" w:cs="Times New Roman"/>
      <w:i/>
      <w:sz w:val="18"/>
      <w:szCs w:val="20"/>
      <w:lang w:eastAsia="hu-HU"/>
    </w:rPr>
  </w:style>
  <w:style w:type="character" w:styleId="Hiperhivatkozs">
    <w:name w:val="Hyperlink"/>
    <w:uiPriority w:val="99"/>
    <w:rsid w:val="001608FD"/>
    <w:rPr>
      <w:color w:val="0000FF"/>
      <w:u w:val="single"/>
    </w:rPr>
  </w:style>
  <w:style w:type="paragraph" w:styleId="lfej">
    <w:name w:val="header"/>
    <w:aliases w:val="Char Char Char,Élőfej Char Char1, Char Char Char1,Char Char"/>
    <w:basedOn w:val="Norml"/>
    <w:link w:val="lfejChar1"/>
    <w:rsid w:val="001608FD"/>
    <w:pPr>
      <w:tabs>
        <w:tab w:val="center" w:pos="4320"/>
        <w:tab w:val="right" w:pos="8640"/>
      </w:tabs>
    </w:pPr>
    <w:rPr>
      <w:rFonts w:ascii="TimesCE" w:hAnsi="TimesCE"/>
      <w:sz w:val="24"/>
      <w:lang w:val="en-GB"/>
    </w:rPr>
  </w:style>
  <w:style w:type="character" w:customStyle="1" w:styleId="lfejChar">
    <w:name w:val="Élőfej Char"/>
    <w:basedOn w:val="Bekezdsalapbettpusa"/>
    <w:uiPriority w:val="99"/>
    <w:semiHidden/>
    <w:rsid w:val="001608F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1">
    <w:name w:val="Élőfej Char1"/>
    <w:aliases w:val="Élőfej Char Char,Char Char Char Char,Élőfej Char Char1 Char, Char Char Char1 Char,Char Char Char1"/>
    <w:link w:val="lfej"/>
    <w:rsid w:val="001608FD"/>
    <w:rPr>
      <w:rFonts w:ascii="TimesCE" w:eastAsia="Times New Roman" w:hAnsi="TimesCE" w:cs="Times New Roman"/>
      <w:sz w:val="24"/>
      <w:szCs w:val="20"/>
      <w:lang w:val="en-GB" w:eastAsia="hu-HU"/>
    </w:rPr>
  </w:style>
  <w:style w:type="character" w:styleId="Lbjegyzet-hivatkozs">
    <w:name w:val="footnote reference"/>
    <w:semiHidden/>
    <w:rsid w:val="001608FD"/>
    <w:rPr>
      <w:vertAlign w:val="superscript"/>
    </w:rPr>
  </w:style>
  <w:style w:type="paragraph" w:styleId="Lbjegyzetszveg">
    <w:name w:val="footnote text"/>
    <w:aliases w:val="Lábjegyzetszöveg Char1 Char Char"/>
    <w:basedOn w:val="Norml"/>
    <w:link w:val="LbjegyzetszvegChar"/>
    <w:rsid w:val="001608FD"/>
  </w:style>
  <w:style w:type="character" w:customStyle="1" w:styleId="LbjegyzetszvegChar">
    <w:name w:val="Lábjegyzetszöveg Char"/>
    <w:aliases w:val="Lábjegyzetszöveg Char1 Char Char Char1"/>
    <w:basedOn w:val="Bekezdsalapbettpusa"/>
    <w:link w:val="Lbjegyzetszveg"/>
    <w:qFormat/>
    <w:rsid w:val="001608F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1608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608F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1608FD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1608FD"/>
    <w:rPr>
      <w:rFonts w:ascii="TimesCE" w:eastAsia="Times New Roman" w:hAnsi="TimesCE" w:cs="Times New Roman"/>
      <w:sz w:val="24"/>
      <w:szCs w:val="20"/>
      <w:lang w:val="en-GB" w:eastAsia="hu-HU"/>
    </w:rPr>
  </w:style>
  <w:style w:type="paragraph" w:styleId="Szvegtrzs2">
    <w:name w:val="Body Text 2"/>
    <w:basedOn w:val="Norml"/>
    <w:link w:val="Szvegtrzs2Char"/>
    <w:rsid w:val="001608FD"/>
    <w:pPr>
      <w:jc w:val="center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1608F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1608FD"/>
    <w:pPr>
      <w:spacing w:after="120"/>
    </w:pPr>
    <w:rPr>
      <w:sz w:val="16"/>
    </w:rPr>
  </w:style>
  <w:style w:type="character" w:customStyle="1" w:styleId="Szvegtrzs3Char">
    <w:name w:val="Szövegtörzs 3 Char"/>
    <w:basedOn w:val="Bekezdsalapbettpusa"/>
    <w:link w:val="Szvegtrzs3"/>
    <w:rsid w:val="001608FD"/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styleId="Szvegtrzs">
    <w:name w:val="Body Text"/>
    <w:basedOn w:val="Norml"/>
    <w:link w:val="SzvegtrzsChar"/>
    <w:rsid w:val="001608FD"/>
    <w:pPr>
      <w:pBdr>
        <w:bottom w:val="single" w:sz="6" w:space="1" w:color="auto"/>
      </w:pBdr>
      <w:jc w:val="center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1608F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Oldalszm">
    <w:name w:val="page number"/>
    <w:basedOn w:val="Bekezdsalapbettpusa"/>
    <w:rsid w:val="001608FD"/>
  </w:style>
  <w:style w:type="character" w:styleId="Mrltotthiperhivatkozs">
    <w:name w:val="FollowedHyperlink"/>
    <w:uiPriority w:val="99"/>
    <w:rsid w:val="001608FD"/>
    <w:rPr>
      <w:color w:val="800080"/>
      <w:u w:val="single"/>
    </w:rPr>
  </w:style>
  <w:style w:type="table" w:styleId="Rcsostblzat">
    <w:name w:val="Table Grid"/>
    <w:basedOn w:val="Normltblzat"/>
    <w:uiPriority w:val="39"/>
    <w:rsid w:val="00160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1608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08FD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Char1CharCharChar">
    <w:name w:val="Char Char1 Char Char Char"/>
    <w:basedOn w:val="Norml"/>
    <w:rsid w:val="001608F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NormlWeb">
    <w:name w:val="Normal (Web)"/>
    <w:basedOn w:val="Norml"/>
    <w:uiPriority w:val="99"/>
    <w:rsid w:val="001608FD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4CharCharCharChar">
    <w:name w:val="Char Char4 Char Char Char Char"/>
    <w:basedOn w:val="Norml"/>
    <w:rsid w:val="001608F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1CharCharCharCharChar">
    <w:name w:val="Char Char1 Char Char Char Char Char"/>
    <w:basedOn w:val="Norml"/>
    <w:rsid w:val="001608F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1CharCharCharChar">
    <w:name w:val="Char Char1 Char Char Char Char"/>
    <w:basedOn w:val="Norml"/>
    <w:rsid w:val="001608F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608FD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1608FD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1608FD"/>
    <w:pPr>
      <w:spacing w:after="100"/>
      <w:ind w:left="200"/>
    </w:pPr>
  </w:style>
  <w:style w:type="paragraph" w:customStyle="1" w:styleId="xl67">
    <w:name w:val="xl67"/>
    <w:basedOn w:val="Norml"/>
    <w:rsid w:val="00160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character" w:styleId="Jegyzethivatkozs">
    <w:name w:val="annotation reference"/>
    <w:semiHidden/>
    <w:rsid w:val="001608F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08FD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08F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List Paragraph,lista_2,Listaszerű bekezdés3,Listaszerﬠbekezd1,Listaszerﬠbekezd11"/>
    <w:basedOn w:val="Norml"/>
    <w:link w:val="ListaszerbekezdsChar"/>
    <w:uiPriority w:val="34"/>
    <w:qFormat/>
    <w:rsid w:val="001608FD"/>
    <w:pPr>
      <w:ind w:left="720"/>
      <w:contextualSpacing/>
    </w:pPr>
  </w:style>
  <w:style w:type="character" w:customStyle="1" w:styleId="ListaszerbekezdsChar">
    <w:name w:val="Listaszerű bekezdés Char"/>
    <w:aliases w:val="List Paragraph Char,lista_2 Char,Listaszerű bekezdés3 Char,Listaszerﬠbekezd1 Char,Listaszerﬠbekezd11 Char"/>
    <w:basedOn w:val="Bekezdsalapbettpusa"/>
    <w:link w:val="Listaszerbekezds"/>
    <w:uiPriority w:val="34"/>
    <w:rsid w:val="001608F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f0">
    <w:name w:val="cf0"/>
    <w:basedOn w:val="Norml"/>
    <w:rsid w:val="001608FD"/>
    <w:pPr>
      <w:spacing w:before="100" w:beforeAutospacing="1" w:after="100" w:afterAutospacing="1"/>
    </w:pPr>
    <w:rPr>
      <w:sz w:val="24"/>
      <w:szCs w:val="24"/>
    </w:rPr>
  </w:style>
  <w:style w:type="character" w:customStyle="1" w:styleId="hl">
    <w:name w:val="hl"/>
    <w:basedOn w:val="Bekezdsalapbettpusa"/>
    <w:rsid w:val="001608FD"/>
  </w:style>
  <w:style w:type="paragraph" w:customStyle="1" w:styleId="xl65">
    <w:name w:val="xl65"/>
    <w:basedOn w:val="Norml"/>
    <w:rsid w:val="00160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66">
    <w:name w:val="xl66"/>
    <w:basedOn w:val="Norml"/>
    <w:rsid w:val="00160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68">
    <w:name w:val="xl68"/>
    <w:basedOn w:val="Norml"/>
    <w:rsid w:val="00160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69">
    <w:name w:val="xl69"/>
    <w:basedOn w:val="Norml"/>
    <w:rsid w:val="00160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70">
    <w:name w:val="xl70"/>
    <w:basedOn w:val="Norml"/>
    <w:rsid w:val="00160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71">
    <w:name w:val="xl71"/>
    <w:basedOn w:val="Norml"/>
    <w:rsid w:val="00160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72">
    <w:name w:val="xl72"/>
    <w:basedOn w:val="Norml"/>
    <w:rsid w:val="001608FD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73">
    <w:name w:val="xl73"/>
    <w:basedOn w:val="Norml"/>
    <w:rsid w:val="001608FD"/>
    <w:pP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74">
    <w:name w:val="xl74"/>
    <w:basedOn w:val="Norml"/>
    <w:rsid w:val="001608FD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75">
    <w:name w:val="xl75"/>
    <w:basedOn w:val="Norml"/>
    <w:rsid w:val="00160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6">
    <w:name w:val="xl76"/>
    <w:basedOn w:val="Norml"/>
    <w:rsid w:val="00160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7">
    <w:name w:val="xl77"/>
    <w:basedOn w:val="Norml"/>
    <w:rsid w:val="00160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2"/>
      <w:szCs w:val="22"/>
    </w:rPr>
  </w:style>
  <w:style w:type="paragraph" w:customStyle="1" w:styleId="xl78">
    <w:name w:val="xl78"/>
    <w:basedOn w:val="Norml"/>
    <w:rsid w:val="00160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79">
    <w:name w:val="xl79"/>
    <w:basedOn w:val="Norml"/>
    <w:rsid w:val="00160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80">
    <w:name w:val="xl80"/>
    <w:basedOn w:val="Norml"/>
    <w:rsid w:val="00160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81">
    <w:name w:val="xl81"/>
    <w:basedOn w:val="Norml"/>
    <w:rsid w:val="00160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82">
    <w:name w:val="xl82"/>
    <w:basedOn w:val="Norml"/>
    <w:rsid w:val="00160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83">
    <w:name w:val="xl83"/>
    <w:basedOn w:val="Norml"/>
    <w:rsid w:val="00160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84">
    <w:name w:val="xl84"/>
    <w:basedOn w:val="Norml"/>
    <w:rsid w:val="00160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85">
    <w:name w:val="xl85"/>
    <w:basedOn w:val="Norml"/>
    <w:rsid w:val="00160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i/>
      <w:iCs/>
      <w:sz w:val="22"/>
      <w:szCs w:val="22"/>
    </w:rPr>
  </w:style>
  <w:style w:type="paragraph" w:customStyle="1" w:styleId="xl86">
    <w:name w:val="xl86"/>
    <w:basedOn w:val="Norml"/>
    <w:rsid w:val="00160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87">
    <w:name w:val="xl87"/>
    <w:basedOn w:val="Norml"/>
    <w:rsid w:val="00160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88">
    <w:name w:val="xl88"/>
    <w:basedOn w:val="Norml"/>
    <w:rsid w:val="00160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89">
    <w:name w:val="xl89"/>
    <w:basedOn w:val="Norml"/>
    <w:rsid w:val="00160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90">
    <w:name w:val="xl90"/>
    <w:basedOn w:val="Norml"/>
    <w:rsid w:val="00160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  <w:u w:val="single"/>
    </w:rPr>
  </w:style>
  <w:style w:type="paragraph" w:customStyle="1" w:styleId="xl91">
    <w:name w:val="xl91"/>
    <w:basedOn w:val="Norml"/>
    <w:rsid w:val="00160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  <w:u w:val="single"/>
    </w:rPr>
  </w:style>
  <w:style w:type="paragraph" w:customStyle="1" w:styleId="xl92">
    <w:name w:val="xl92"/>
    <w:basedOn w:val="Norml"/>
    <w:rsid w:val="00160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3">
    <w:name w:val="xl93"/>
    <w:basedOn w:val="Norml"/>
    <w:rsid w:val="00160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94">
    <w:name w:val="xl94"/>
    <w:basedOn w:val="Norml"/>
    <w:rsid w:val="00160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95">
    <w:name w:val="xl95"/>
    <w:basedOn w:val="Norml"/>
    <w:rsid w:val="00160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/>
      <w:color w:val="D9D9D9"/>
      <w:sz w:val="22"/>
      <w:szCs w:val="22"/>
    </w:rPr>
  </w:style>
  <w:style w:type="paragraph" w:customStyle="1" w:styleId="xl96">
    <w:name w:val="xl96"/>
    <w:basedOn w:val="Norml"/>
    <w:rsid w:val="001608FD"/>
    <w:pPr>
      <w:shd w:val="clear" w:color="00000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97">
    <w:name w:val="xl97"/>
    <w:basedOn w:val="Norml"/>
    <w:rsid w:val="001608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98">
    <w:name w:val="xl98"/>
    <w:basedOn w:val="Norml"/>
    <w:rsid w:val="001608F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99">
    <w:name w:val="xl99"/>
    <w:basedOn w:val="Norml"/>
    <w:rsid w:val="001608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00">
    <w:name w:val="xl100"/>
    <w:basedOn w:val="Norml"/>
    <w:rsid w:val="001608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01">
    <w:name w:val="xl101"/>
    <w:basedOn w:val="Norml"/>
    <w:rsid w:val="001608F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02">
    <w:name w:val="xl102"/>
    <w:basedOn w:val="Norml"/>
    <w:rsid w:val="001608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2"/>
      <w:szCs w:val="22"/>
    </w:rPr>
  </w:style>
  <w:style w:type="paragraph" w:styleId="Nincstrkz">
    <w:name w:val="No Spacing"/>
    <w:basedOn w:val="Norml"/>
    <w:link w:val="NincstrkzChar"/>
    <w:uiPriority w:val="1"/>
    <w:qFormat/>
    <w:rsid w:val="001608FD"/>
    <w:rPr>
      <w:rFonts w:ascii="Palatino Linotype" w:hAnsi="Palatino Linotype"/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1"/>
    <w:rsid w:val="001608FD"/>
    <w:rPr>
      <w:rFonts w:ascii="Palatino Linotype" w:eastAsia="Times New Roman" w:hAnsi="Palatino Linotype" w:cs="Times New Roman"/>
    </w:rPr>
  </w:style>
  <w:style w:type="character" w:customStyle="1" w:styleId="apple-converted-space">
    <w:name w:val="apple-converted-space"/>
    <w:rsid w:val="001608FD"/>
  </w:style>
  <w:style w:type="paragraph" w:customStyle="1" w:styleId="Szneslista1jellszn1">
    <w:name w:val="Színes lista – 1. jelölőszín1"/>
    <w:basedOn w:val="Norml"/>
    <w:uiPriority w:val="34"/>
    <w:qFormat/>
    <w:rsid w:val="001608FD"/>
    <w:pPr>
      <w:ind w:left="720" w:firstLine="567"/>
      <w:contextualSpacing/>
      <w:jc w:val="both"/>
    </w:pPr>
    <w:rPr>
      <w:rFonts w:ascii="Calibri" w:hAnsi="Calibri"/>
      <w:sz w:val="24"/>
      <w:szCs w:val="24"/>
      <w:lang w:eastAsia="en-US"/>
    </w:rPr>
  </w:style>
  <w:style w:type="character" w:styleId="Kiemels2">
    <w:name w:val="Strong"/>
    <w:uiPriority w:val="22"/>
    <w:qFormat/>
    <w:rsid w:val="001608FD"/>
    <w:rPr>
      <w:b/>
      <w:bCs/>
    </w:rPr>
  </w:style>
  <w:style w:type="paragraph" w:customStyle="1" w:styleId="Default">
    <w:name w:val="Default"/>
    <w:rsid w:val="001608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TML-idzet">
    <w:name w:val="HTML Cite"/>
    <w:uiPriority w:val="99"/>
    <w:semiHidden/>
    <w:unhideWhenUsed/>
    <w:rsid w:val="001608FD"/>
    <w:rPr>
      <w:i/>
      <w:iCs/>
    </w:rPr>
  </w:style>
  <w:style w:type="paragraph" w:customStyle="1" w:styleId="irodalom">
    <w:name w:val="irodalom"/>
    <w:basedOn w:val="Norml"/>
    <w:rsid w:val="001608FD"/>
    <w:pPr>
      <w:ind w:left="284" w:hanging="284"/>
    </w:pPr>
    <w:rPr>
      <w:lang w:eastAsia="en-US"/>
    </w:rPr>
  </w:style>
  <w:style w:type="character" w:customStyle="1" w:styleId="st">
    <w:name w:val="st"/>
    <w:basedOn w:val="Bekezdsalapbettpusa"/>
    <w:rsid w:val="001608FD"/>
  </w:style>
  <w:style w:type="character" w:styleId="Kiemels">
    <w:name w:val="Emphasis"/>
    <w:uiPriority w:val="20"/>
    <w:qFormat/>
    <w:rsid w:val="001608FD"/>
    <w:rPr>
      <w:i/>
      <w:iCs/>
    </w:rPr>
  </w:style>
  <w:style w:type="paragraph" w:customStyle="1" w:styleId="font5">
    <w:name w:val="font5"/>
    <w:basedOn w:val="Norml"/>
    <w:rsid w:val="001608FD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63">
    <w:name w:val="xl63"/>
    <w:basedOn w:val="Norml"/>
    <w:rsid w:val="00160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64">
    <w:name w:val="xl64"/>
    <w:basedOn w:val="Norml"/>
    <w:rsid w:val="00160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character" w:customStyle="1" w:styleId="LbjegyzetszvegChar1">
    <w:name w:val="Lábjegyzetszöveg Char1"/>
    <w:aliases w:val="Lábjegyzetszöveg Char1 Char Char Char"/>
    <w:basedOn w:val="Bekezdsalapbettpusa"/>
    <w:rsid w:val="001608FD"/>
    <w:rPr>
      <w:rFonts w:ascii="Times New Roman" w:eastAsia="PMingLiU" w:hAnsi="Times New Roman" w:cs="Times New Roman"/>
      <w:sz w:val="20"/>
      <w:szCs w:val="20"/>
      <w:lang w:eastAsia="hu-HU"/>
    </w:rPr>
  </w:style>
  <w:style w:type="character" w:customStyle="1" w:styleId="book-data-genre">
    <w:name w:val="book-data-genre"/>
    <w:basedOn w:val="Bekezdsalapbettpusa"/>
    <w:rsid w:val="001608FD"/>
  </w:style>
  <w:style w:type="character" w:customStyle="1" w:styleId="spelle">
    <w:name w:val="spelle"/>
    <w:basedOn w:val="Bekezdsalapbettpusa"/>
    <w:rsid w:val="001608FD"/>
  </w:style>
  <w:style w:type="paragraph" w:customStyle="1" w:styleId="ListParagraph1">
    <w:name w:val="List Paragraph1"/>
    <w:basedOn w:val="Norml"/>
    <w:rsid w:val="001608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artalom">
    <w:name w:val="tartalom"/>
    <w:rsid w:val="001608FD"/>
  </w:style>
  <w:style w:type="character" w:customStyle="1" w:styleId="highlight">
    <w:name w:val="highlight"/>
    <w:basedOn w:val="Bekezdsalapbettpusa"/>
    <w:rsid w:val="001608FD"/>
  </w:style>
  <w:style w:type="table" w:customStyle="1" w:styleId="Rcsostblzat1">
    <w:name w:val="Rácsos táblázat1"/>
    <w:basedOn w:val="Normltblzat"/>
    <w:next w:val="Rcsostblzat"/>
    <w:uiPriority w:val="39"/>
    <w:rsid w:val="001608F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1608F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1608F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basedOn w:val="Bekezdsalapbettpusa"/>
    <w:rsid w:val="001608FD"/>
    <w:rPr>
      <w:rFonts w:cs="Times New Roman"/>
    </w:rPr>
  </w:style>
  <w:style w:type="paragraph" w:customStyle="1" w:styleId="Listaszerbekezds2">
    <w:name w:val="Listaszerű bekezdés2"/>
    <w:basedOn w:val="Norml"/>
    <w:rsid w:val="001608FD"/>
    <w:pPr>
      <w:ind w:left="720"/>
    </w:pPr>
    <w:rPr>
      <w:sz w:val="24"/>
      <w:szCs w:val="24"/>
    </w:rPr>
  </w:style>
  <w:style w:type="paragraph" w:customStyle="1" w:styleId="References">
    <w:name w:val="References"/>
    <w:basedOn w:val="Norml"/>
    <w:link w:val="ReferencesChar"/>
    <w:qFormat/>
    <w:rsid w:val="001608FD"/>
    <w:pPr>
      <w:ind w:left="284" w:hanging="284"/>
    </w:pPr>
    <w:rPr>
      <w:rFonts w:eastAsiaTheme="minorHAnsi" w:cstheme="minorBidi"/>
      <w:sz w:val="22"/>
      <w:szCs w:val="24"/>
      <w:lang w:val="en-GB" w:eastAsia="en-US"/>
    </w:rPr>
  </w:style>
  <w:style w:type="character" w:customStyle="1" w:styleId="ReferencesChar">
    <w:name w:val="References Char"/>
    <w:basedOn w:val="Bekezdsalapbettpusa"/>
    <w:link w:val="References"/>
    <w:rsid w:val="001608FD"/>
    <w:rPr>
      <w:rFonts w:ascii="Times New Roman" w:hAnsi="Times New Roman"/>
      <w:szCs w:val="24"/>
      <w:lang w:val="en-GB"/>
    </w:rPr>
  </w:style>
  <w:style w:type="paragraph" w:customStyle="1" w:styleId="Bekezds">
    <w:name w:val="Bekezdés"/>
    <w:uiPriority w:val="99"/>
    <w:rsid w:val="001608FD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Bekezds2">
    <w:name w:val="Bekezdés2"/>
    <w:uiPriority w:val="99"/>
    <w:rsid w:val="001608FD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Bekezds3">
    <w:name w:val="Bekezdés3"/>
    <w:uiPriority w:val="99"/>
    <w:rsid w:val="001608FD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Bekezds4">
    <w:name w:val="Bekezdés4"/>
    <w:uiPriority w:val="99"/>
    <w:rsid w:val="001608FD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DltCm">
    <w:name w:val="DôltCím"/>
    <w:uiPriority w:val="99"/>
    <w:rsid w:val="001608FD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hu-HU"/>
    </w:rPr>
  </w:style>
  <w:style w:type="paragraph" w:customStyle="1" w:styleId="FejezetCm">
    <w:name w:val="FejezetCím"/>
    <w:uiPriority w:val="99"/>
    <w:rsid w:val="001608FD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hu-HU"/>
    </w:rPr>
  </w:style>
  <w:style w:type="paragraph" w:customStyle="1" w:styleId="FCm">
    <w:name w:val="FôCím"/>
    <w:uiPriority w:val="99"/>
    <w:rsid w:val="001608FD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8"/>
      <w:lang w:eastAsia="hu-HU"/>
    </w:rPr>
  </w:style>
  <w:style w:type="paragraph" w:customStyle="1" w:styleId="Kikezds">
    <w:name w:val="Kikezdés"/>
    <w:uiPriority w:val="99"/>
    <w:rsid w:val="001608FD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Kikezds2">
    <w:name w:val="Kikezdés2"/>
    <w:uiPriority w:val="99"/>
    <w:rsid w:val="001608FD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Kikezds3">
    <w:name w:val="Kikezdés3"/>
    <w:uiPriority w:val="99"/>
    <w:rsid w:val="001608FD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Kikezds4">
    <w:name w:val="Kikezdés4"/>
    <w:uiPriority w:val="99"/>
    <w:rsid w:val="001608FD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kzp">
    <w:name w:val="közép"/>
    <w:uiPriority w:val="99"/>
    <w:rsid w:val="001608FD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hu-HU"/>
    </w:rPr>
  </w:style>
  <w:style w:type="paragraph" w:customStyle="1" w:styleId="MellkletCm">
    <w:name w:val="MellékletCím"/>
    <w:uiPriority w:val="99"/>
    <w:rsid w:val="001608FD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u w:val="single"/>
      <w:lang w:eastAsia="hu-HU"/>
    </w:rPr>
  </w:style>
  <w:style w:type="paragraph" w:customStyle="1" w:styleId="NormlCm">
    <w:name w:val="NormálCím"/>
    <w:uiPriority w:val="99"/>
    <w:rsid w:val="001608FD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VastagCm">
    <w:name w:val="VastagCím"/>
    <w:uiPriority w:val="99"/>
    <w:rsid w:val="001608FD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hu-HU"/>
    </w:rPr>
  </w:style>
  <w:style w:type="paragraph" w:customStyle="1" w:styleId="vonal">
    <w:name w:val="vonal"/>
    <w:uiPriority w:val="99"/>
    <w:rsid w:val="001608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1608FD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1608FD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1608FD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1608FD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1608FD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1608FD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1608FD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08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08F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03">
    <w:name w:val="xl103"/>
    <w:basedOn w:val="Norml"/>
    <w:rsid w:val="001608F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104">
    <w:name w:val="xl104"/>
    <w:basedOn w:val="Norml"/>
    <w:rsid w:val="001608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105">
    <w:name w:val="xl105"/>
    <w:basedOn w:val="Norml"/>
    <w:rsid w:val="00160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character" w:customStyle="1" w:styleId="Internet-hivatkozs">
    <w:name w:val="Internet-hivatkozás"/>
    <w:basedOn w:val="Bekezdsalapbettpusa"/>
    <w:uiPriority w:val="99"/>
    <w:unhideWhenUsed/>
    <w:rsid w:val="001608FD"/>
    <w:rPr>
      <w:color w:val="0563C1" w:themeColor="hyperlink"/>
      <w:u w:val="single"/>
    </w:rPr>
  </w:style>
  <w:style w:type="paragraph" w:customStyle="1" w:styleId="Norml1">
    <w:name w:val="Normál1"/>
    <w:uiPriority w:val="99"/>
    <w:qFormat/>
    <w:rsid w:val="001608FD"/>
    <w:pPr>
      <w:spacing w:after="0" w:line="276" w:lineRule="auto"/>
    </w:pPr>
    <w:rPr>
      <w:rFonts w:ascii="Arial" w:eastAsia="Arial" w:hAnsi="Arial" w:cs="Arial"/>
      <w:color w:val="000000"/>
      <w:lang w:eastAsia="hu-HU"/>
    </w:rPr>
  </w:style>
  <w:style w:type="character" w:customStyle="1" w:styleId="personname">
    <w:name w:val="person_name"/>
    <w:basedOn w:val="Bekezdsalapbettpusa"/>
    <w:rsid w:val="001608FD"/>
  </w:style>
  <w:style w:type="paragraph" w:customStyle="1" w:styleId="Norml2">
    <w:name w:val="Normál2"/>
    <w:rsid w:val="001608FD"/>
    <w:pPr>
      <w:spacing w:after="0" w:line="276" w:lineRule="auto"/>
    </w:pPr>
    <w:rPr>
      <w:rFonts w:ascii="Arial" w:eastAsia="Arial" w:hAnsi="Arial" w:cs="Arial"/>
      <w:color w:val="000000"/>
      <w:lang w:eastAsia="hu-HU"/>
    </w:rPr>
  </w:style>
  <w:style w:type="character" w:customStyle="1" w:styleId="oldal">
    <w:name w:val="oldal"/>
    <w:basedOn w:val="Bekezdsalapbettpusa"/>
    <w:rsid w:val="001608FD"/>
  </w:style>
  <w:style w:type="character" w:customStyle="1" w:styleId="kiado">
    <w:name w:val="kiado"/>
    <w:basedOn w:val="Bekezdsalapbettpusa"/>
    <w:rsid w:val="001608FD"/>
  </w:style>
  <w:style w:type="paragraph" w:customStyle="1" w:styleId="Listaszerbekezds1">
    <w:name w:val="Listaszerű bekezdés1"/>
    <w:basedOn w:val="Norml"/>
    <w:rsid w:val="001608FD"/>
    <w:pPr>
      <w:tabs>
        <w:tab w:val="left" w:pos="709"/>
      </w:tabs>
      <w:suppressAutoHyphens/>
      <w:spacing w:after="200" w:line="276" w:lineRule="atLeast"/>
      <w:jc w:val="both"/>
    </w:pPr>
    <w:rPr>
      <w:rFonts w:ascii="Arial" w:eastAsia="Calibri" w:hAnsi="Arial" w:cs="Arial"/>
      <w:color w:val="00000A"/>
      <w:kern w:val="1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938</Words>
  <Characters>6476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csk</dc:creator>
  <cp:keywords/>
  <dc:description/>
  <cp:lastModifiedBy>csk</cp:lastModifiedBy>
  <cp:revision>1</cp:revision>
  <dcterms:created xsi:type="dcterms:W3CDTF">2018-04-20T10:03:00Z</dcterms:created>
  <dcterms:modified xsi:type="dcterms:W3CDTF">2018-04-20T10:05:00Z</dcterms:modified>
</cp:coreProperties>
</file>